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6DD" w:rsidRPr="00D335FF" w:rsidRDefault="005406DD" w:rsidP="005406DD">
      <w:r>
        <w:rPr>
          <w:noProof/>
          <w:lang w:eastAsia="fr-BE"/>
        </w:rPr>
        <w:drawing>
          <wp:inline distT="0" distB="0" distL="0" distR="0" wp14:anchorId="09690BFB" wp14:editId="1DFD4147">
            <wp:extent cx="5760720" cy="1161415"/>
            <wp:effectExtent l="0" t="0" r="0" b="635"/>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161415"/>
                    </a:xfrm>
                    <a:prstGeom prst="rect">
                      <a:avLst/>
                    </a:prstGeom>
                    <a:noFill/>
                    <a:ln>
                      <a:noFill/>
                    </a:ln>
                  </pic:spPr>
                </pic:pic>
              </a:graphicData>
            </a:graphic>
          </wp:inline>
        </w:drawing>
      </w:r>
    </w:p>
    <w:p w:rsidR="005406DD" w:rsidRDefault="005406DD" w:rsidP="005406DD">
      <w:pPr>
        <w:jc w:val="center"/>
        <w:rPr>
          <w:sz w:val="52"/>
          <w:szCs w:val="52"/>
        </w:rPr>
      </w:pPr>
    </w:p>
    <w:p w:rsidR="005406DD" w:rsidRDefault="005406DD" w:rsidP="005406DD">
      <w:pPr>
        <w:jc w:val="center"/>
        <w:rPr>
          <w:sz w:val="52"/>
          <w:szCs w:val="52"/>
        </w:rPr>
      </w:pPr>
    </w:p>
    <w:p w:rsidR="005406DD" w:rsidRDefault="005406DD" w:rsidP="005406DD">
      <w:pPr>
        <w:rPr>
          <w:sz w:val="52"/>
          <w:szCs w:val="52"/>
        </w:rPr>
      </w:pPr>
    </w:p>
    <w:p w:rsidR="005406DD" w:rsidRPr="00707D44" w:rsidRDefault="005B7688" w:rsidP="005406DD">
      <w:pPr>
        <w:jc w:val="center"/>
        <w:rPr>
          <w:sz w:val="52"/>
          <w:szCs w:val="52"/>
        </w:rPr>
      </w:pPr>
      <w:r>
        <w:rPr>
          <w:noProof/>
          <w:lang w:eastAsia="fr-BE"/>
        </w:rPr>
        <w:drawing>
          <wp:anchor distT="0" distB="0" distL="114300" distR="114300" simplePos="0" relativeHeight="251658240" behindDoc="0" locked="0" layoutInCell="1" allowOverlap="1" wp14:anchorId="511C2016" wp14:editId="3F07BC9E">
            <wp:simplePos x="0" y="0"/>
            <wp:positionH relativeFrom="column">
              <wp:posOffset>4161155</wp:posOffset>
            </wp:positionH>
            <wp:positionV relativeFrom="paragraph">
              <wp:posOffset>494335</wp:posOffset>
            </wp:positionV>
            <wp:extent cx="1775968" cy="585216"/>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_Joe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5968" cy="585216"/>
                    </a:xfrm>
                    <a:prstGeom prst="rect">
                      <a:avLst/>
                    </a:prstGeom>
                  </pic:spPr>
                </pic:pic>
              </a:graphicData>
            </a:graphic>
            <wp14:sizeRelH relativeFrom="page">
              <wp14:pctWidth>0</wp14:pctWidth>
            </wp14:sizeRelH>
            <wp14:sizeRelV relativeFrom="page">
              <wp14:pctHeight>0</wp14:pctHeight>
            </wp14:sizeRelV>
          </wp:anchor>
        </w:drawing>
      </w:r>
    </w:p>
    <w:p w:rsidR="005406DD" w:rsidRPr="005406DD" w:rsidRDefault="005406DD" w:rsidP="005406DD">
      <w:pPr>
        <w:jc w:val="center"/>
        <w:rPr>
          <w:rFonts w:ascii="ChunkFive Roman" w:hAnsi="ChunkFive Roman"/>
        </w:rPr>
      </w:pPr>
      <w:r>
        <w:rPr>
          <w:rFonts w:ascii="ChunkFive Roman" w:hAnsi="ChunkFive Roman"/>
          <w:sz w:val="70"/>
          <w:szCs w:val="70"/>
        </w:rPr>
        <w:t>Coder comme un</w:t>
      </w:r>
      <w:r w:rsidR="005B7688">
        <w:rPr>
          <w:rFonts w:ascii="ChunkFive Roman" w:hAnsi="ChunkFive Roman"/>
          <w:sz w:val="70"/>
          <w:szCs w:val="70"/>
        </w:rPr>
        <w:t xml:space="preserve">  </w:t>
      </w:r>
      <w:r w:rsidR="00151B0B" w:rsidRPr="005B7688">
        <w:rPr>
          <w:rFonts w:ascii="ChunkFive Roman" w:hAnsi="ChunkFive Roman"/>
          <w:color w:val="FFFFFF" w:themeColor="background1"/>
          <w:sz w:val="70"/>
          <w:szCs w:val="70"/>
        </w:rPr>
        <w:t xml:space="preserve"> pro</w:t>
      </w:r>
      <w:r w:rsidRPr="005B7688">
        <w:rPr>
          <w:rFonts w:ascii="ChunkFive" w:hAnsi="ChunkFive"/>
          <w:color w:val="FFFFFF" w:themeColor="background1"/>
          <w:sz w:val="52"/>
          <w:szCs w:val="52"/>
        </w:rPr>
        <w:br/>
      </w:r>
      <w:r w:rsidR="00151B0B">
        <w:rPr>
          <w:rFonts w:ascii="ChunkFive Roman" w:hAnsi="ChunkFive Roman"/>
        </w:rPr>
        <w:t xml:space="preserve">avec </w:t>
      </w:r>
      <w:proofErr w:type="spellStart"/>
      <w:r>
        <w:rPr>
          <w:rFonts w:ascii="ChunkFive Roman" w:hAnsi="ChunkFive Roman"/>
        </w:rPr>
        <w:t>modular</w:t>
      </w:r>
      <w:proofErr w:type="spellEnd"/>
      <w:r>
        <w:rPr>
          <w:rFonts w:ascii="ChunkFive Roman" w:hAnsi="ChunkFive Roman"/>
        </w:rPr>
        <w:t xml:space="preserve"> CSS, SASS, BEM, </w:t>
      </w:r>
      <w:proofErr w:type="spellStart"/>
      <w:r>
        <w:rPr>
          <w:rFonts w:ascii="ChunkFive Roman" w:hAnsi="ChunkFive Roman"/>
        </w:rPr>
        <w:t>Gulp</w:t>
      </w:r>
      <w:proofErr w:type="spellEnd"/>
      <w:r>
        <w:rPr>
          <w:rFonts w:ascii="ChunkFive Roman" w:hAnsi="ChunkFive Roman"/>
        </w:rPr>
        <w:t>,</w:t>
      </w:r>
      <w:r w:rsidR="001E162A">
        <w:rPr>
          <w:rFonts w:ascii="ChunkFive Roman" w:hAnsi="ChunkFive Roman"/>
        </w:rPr>
        <w:t xml:space="preserve"> </w:t>
      </w:r>
      <w:proofErr w:type="spellStart"/>
      <w:r w:rsidR="001E162A">
        <w:rPr>
          <w:rFonts w:ascii="ChunkFive Roman" w:hAnsi="ChunkFive Roman"/>
        </w:rPr>
        <w:t>Bootstrap</w:t>
      </w:r>
      <w:proofErr w:type="spellEnd"/>
      <w:r w:rsidR="001E162A">
        <w:rPr>
          <w:rFonts w:ascii="ChunkFive Roman" w:hAnsi="ChunkFive Roman"/>
        </w:rPr>
        <w:t>, e</w:t>
      </w:r>
      <w:r>
        <w:rPr>
          <w:rFonts w:ascii="ChunkFive Roman" w:hAnsi="ChunkFive Roman"/>
        </w:rPr>
        <w:t xml:space="preserve">tc.  </w:t>
      </w:r>
    </w:p>
    <w:p w:rsidR="005406DD" w:rsidRPr="00D335FF" w:rsidRDefault="005406DD" w:rsidP="005406DD">
      <w:pPr>
        <w:jc w:val="center"/>
      </w:pPr>
    </w:p>
    <w:p w:rsidR="005406DD" w:rsidRPr="00D335FF" w:rsidRDefault="005406DD" w:rsidP="005406DD">
      <w:pPr>
        <w:jc w:val="center"/>
      </w:pPr>
    </w:p>
    <w:p w:rsidR="005406DD" w:rsidRPr="00D335FF" w:rsidRDefault="005406DD" w:rsidP="005406DD">
      <w:pPr>
        <w:jc w:val="center"/>
      </w:pPr>
    </w:p>
    <w:p w:rsidR="005406DD" w:rsidRPr="00D335FF" w:rsidRDefault="005406DD" w:rsidP="005406DD">
      <w:pPr>
        <w:jc w:val="center"/>
      </w:pPr>
    </w:p>
    <w:p w:rsidR="005406DD" w:rsidRPr="00D335FF" w:rsidRDefault="005406DD" w:rsidP="005406DD">
      <w:pPr>
        <w:jc w:val="center"/>
      </w:pPr>
    </w:p>
    <w:p w:rsidR="005406DD" w:rsidRPr="00D335FF" w:rsidRDefault="005406DD" w:rsidP="005406DD">
      <w:pPr>
        <w:jc w:val="center"/>
      </w:pPr>
    </w:p>
    <w:p w:rsidR="005406DD" w:rsidRDefault="005406DD" w:rsidP="005406DD">
      <w:pPr>
        <w:pStyle w:val="Sous-titreprincipal"/>
        <w:jc w:val="center"/>
        <w:rPr>
          <w:rFonts w:ascii="Georgia" w:hAnsi="Georgia"/>
        </w:rPr>
      </w:pPr>
    </w:p>
    <w:p w:rsidR="005406DD" w:rsidRDefault="005406DD" w:rsidP="005406DD">
      <w:pPr>
        <w:pStyle w:val="Sous-titreprincipal"/>
        <w:jc w:val="center"/>
        <w:rPr>
          <w:rFonts w:ascii="Georgia" w:hAnsi="Georgia"/>
        </w:rPr>
      </w:pPr>
    </w:p>
    <w:p w:rsidR="005406DD" w:rsidRDefault="005406DD" w:rsidP="005406DD">
      <w:pPr>
        <w:pStyle w:val="Sous-titreprincipal"/>
        <w:jc w:val="center"/>
        <w:rPr>
          <w:rFonts w:ascii="Georgia" w:hAnsi="Georgia"/>
        </w:rPr>
      </w:pPr>
    </w:p>
    <w:p w:rsidR="005406DD" w:rsidRDefault="005406DD" w:rsidP="005406DD">
      <w:pPr>
        <w:pStyle w:val="Sous-titreprincipal"/>
        <w:jc w:val="center"/>
        <w:rPr>
          <w:rFonts w:ascii="Georgia" w:hAnsi="Georgia"/>
        </w:rPr>
      </w:pPr>
    </w:p>
    <w:p w:rsidR="005406DD" w:rsidRDefault="005406DD" w:rsidP="005406DD">
      <w:pPr>
        <w:pStyle w:val="Sous-titreprincipal"/>
        <w:jc w:val="center"/>
        <w:rPr>
          <w:rFonts w:ascii="Georgia" w:hAnsi="Georgia"/>
        </w:rPr>
      </w:pPr>
    </w:p>
    <w:p w:rsidR="005406DD" w:rsidRDefault="005406DD" w:rsidP="005406DD">
      <w:pPr>
        <w:pStyle w:val="Sous-titreprincipal"/>
        <w:jc w:val="center"/>
        <w:rPr>
          <w:rFonts w:ascii="Georgia" w:hAnsi="Georgia"/>
        </w:rPr>
      </w:pPr>
    </w:p>
    <w:p w:rsidR="005406DD" w:rsidRDefault="005406DD" w:rsidP="005406DD">
      <w:pPr>
        <w:pStyle w:val="Sous-titreprincipal"/>
        <w:jc w:val="center"/>
        <w:rPr>
          <w:rFonts w:ascii="Georgia" w:hAnsi="Georgia"/>
        </w:rPr>
      </w:pPr>
    </w:p>
    <w:p w:rsidR="005406DD" w:rsidRDefault="005406DD" w:rsidP="005406DD">
      <w:pPr>
        <w:pStyle w:val="Sous-titreprincipal"/>
        <w:jc w:val="center"/>
        <w:rPr>
          <w:rFonts w:ascii="Georgia" w:hAnsi="Georgia"/>
        </w:rPr>
      </w:pPr>
    </w:p>
    <w:p w:rsidR="005406DD" w:rsidRDefault="005406DD" w:rsidP="005406DD">
      <w:pPr>
        <w:pStyle w:val="Sous-titreprincipal"/>
        <w:jc w:val="center"/>
        <w:rPr>
          <w:rFonts w:ascii="Georgia" w:hAnsi="Georgia"/>
        </w:rPr>
      </w:pPr>
    </w:p>
    <w:p w:rsidR="005406DD" w:rsidRDefault="005406DD" w:rsidP="005406DD">
      <w:pPr>
        <w:pStyle w:val="Sous-titreprincipal"/>
        <w:jc w:val="center"/>
        <w:rPr>
          <w:rFonts w:ascii="Georgia" w:hAnsi="Georgia"/>
        </w:rPr>
      </w:pPr>
    </w:p>
    <w:p w:rsidR="005406DD" w:rsidRDefault="005406DD" w:rsidP="005406DD">
      <w:pPr>
        <w:jc w:val="center"/>
        <w:rPr>
          <w:rFonts w:ascii="Futura Lt BT" w:eastAsia="Times New Roman" w:hAnsi="Futura Lt BT" w:cs="Times New Roman"/>
          <w:b/>
          <w:caps/>
          <w:kern w:val="28"/>
          <w:sz w:val="40"/>
          <w:szCs w:val="20"/>
          <w:lang w:eastAsia="fr-FR"/>
        </w:rPr>
      </w:pPr>
      <w:r w:rsidRPr="00707D44">
        <w:rPr>
          <w:rFonts w:ascii="Georgia" w:hAnsi="Georgia"/>
        </w:rPr>
        <w:t xml:space="preserve">Bruxelles Formation | CEPEGRA | Olivier </w:t>
      </w:r>
      <w:proofErr w:type="spellStart"/>
      <w:r w:rsidRPr="00707D44">
        <w:rPr>
          <w:rFonts w:ascii="Georgia" w:hAnsi="Georgia"/>
        </w:rPr>
        <w:t>Céréssia</w:t>
      </w:r>
      <w:proofErr w:type="spellEnd"/>
      <w:r w:rsidRPr="00707D44">
        <w:rPr>
          <w:rFonts w:ascii="Georgia" w:hAnsi="Georgia"/>
        </w:rPr>
        <w:t xml:space="preserve"> | 201</w:t>
      </w:r>
      <w:r>
        <w:rPr>
          <w:rFonts w:ascii="Georgia" w:hAnsi="Georgia"/>
        </w:rPr>
        <w:t>7</w:t>
      </w:r>
      <w:r>
        <w:rPr>
          <w:rFonts w:ascii="Georgia" w:hAnsi="Georgia"/>
        </w:rPr>
        <w:br/>
      </w:r>
      <w:r>
        <w:rPr>
          <w:rFonts w:ascii="Georgia" w:hAnsi="Georgia"/>
        </w:rPr>
        <w:br/>
      </w:r>
      <w:r w:rsidRPr="00785DDE">
        <w:rPr>
          <w:rFonts w:ascii="Georgia" w:hAnsi="Georgia"/>
          <w:color w:val="00B0F0"/>
          <w:u w:val="single"/>
        </w:rPr>
        <w:t>webdesigner.cepegra-labs.be</w:t>
      </w:r>
    </w:p>
    <w:p w:rsidR="00F06565" w:rsidRDefault="00F06565"/>
    <w:p w:rsidR="005406DD" w:rsidRPr="00000317" w:rsidRDefault="00000317" w:rsidP="00000317">
      <w:pPr>
        <w:pStyle w:val="Titre1"/>
      </w:pPr>
      <w:r w:rsidRPr="00000317">
        <w:lastRenderedPageBreak/>
        <w:t>Quoi ?! Je ne code pas encore comm</w:t>
      </w:r>
      <w:r>
        <w:t>e</w:t>
      </w:r>
      <w:r w:rsidRPr="00000317">
        <w:t xml:space="preserve"> </w:t>
      </w:r>
      <w:r w:rsidR="005B7688">
        <w:t xml:space="preserve">un ninja </w:t>
      </w:r>
      <w:r w:rsidRPr="00000317">
        <w:t>?</w:t>
      </w:r>
    </w:p>
    <w:p w:rsidR="005406DD" w:rsidRPr="003F50D2" w:rsidRDefault="00000317" w:rsidP="005406DD">
      <w:pPr>
        <w:rPr>
          <w:rFonts w:ascii="Open Sans Light" w:hAnsi="Open Sans Light" w:cs="Open Sans Light"/>
          <w:sz w:val="20"/>
          <w:szCs w:val="20"/>
        </w:rPr>
      </w:pPr>
      <w:r w:rsidRPr="003F50D2">
        <w:rPr>
          <w:rFonts w:ascii="Open Sans Light" w:hAnsi="Open Sans Light" w:cs="Open Sans Light"/>
          <w:sz w:val="20"/>
          <w:szCs w:val="20"/>
        </w:rPr>
        <w:t xml:space="preserve">Vous avez découvert pendant quelques semaines le code et nous vous avons volontairement </w:t>
      </w:r>
      <w:r w:rsidR="005B7688" w:rsidRPr="003F50D2">
        <w:rPr>
          <w:rFonts w:ascii="Open Sans Light" w:hAnsi="Open Sans Light" w:cs="Open Sans Light"/>
          <w:sz w:val="20"/>
          <w:szCs w:val="20"/>
        </w:rPr>
        <w:t xml:space="preserve">laissés </w:t>
      </w:r>
      <w:r w:rsidRPr="003F50D2">
        <w:rPr>
          <w:rFonts w:ascii="Open Sans Light" w:hAnsi="Open Sans Light" w:cs="Open Sans Light"/>
          <w:sz w:val="20"/>
          <w:szCs w:val="20"/>
        </w:rPr>
        <w:t>prendre vos marques avec ce nouvel univers.</w:t>
      </w:r>
    </w:p>
    <w:p w:rsidR="00000317" w:rsidRPr="003F50D2" w:rsidRDefault="00000317" w:rsidP="005406DD">
      <w:pPr>
        <w:rPr>
          <w:rFonts w:ascii="Open Sans Light" w:hAnsi="Open Sans Light" w:cs="Open Sans Light"/>
          <w:sz w:val="20"/>
          <w:szCs w:val="20"/>
        </w:rPr>
      </w:pPr>
      <w:r w:rsidRPr="003F50D2">
        <w:rPr>
          <w:rFonts w:ascii="Open Sans Light" w:hAnsi="Open Sans Light" w:cs="Open Sans Light"/>
          <w:sz w:val="20"/>
          <w:szCs w:val="20"/>
        </w:rPr>
        <w:t>Maintenant, il est temps qu’on vous dise la vérité : on ne code pas vraiment comme ça, dans la vraie-vie !</w:t>
      </w:r>
    </w:p>
    <w:p w:rsidR="00000317" w:rsidRPr="003F50D2" w:rsidRDefault="00000317" w:rsidP="005406DD">
      <w:pPr>
        <w:rPr>
          <w:rFonts w:ascii="Open Sans Light" w:hAnsi="Open Sans Light" w:cs="Open Sans Light"/>
          <w:sz w:val="20"/>
          <w:szCs w:val="20"/>
        </w:rPr>
      </w:pPr>
      <w:r w:rsidRPr="003F50D2">
        <w:rPr>
          <w:rFonts w:ascii="Open Sans Light" w:hAnsi="Open Sans Light" w:cs="Open Sans Light"/>
          <w:sz w:val="20"/>
          <w:szCs w:val="20"/>
        </w:rPr>
        <w:t>Mais rassurez-vous, vous avez toutes les bases et elles étaient nécessaires pour pouvoir vous rendre plus propre.</w:t>
      </w:r>
    </w:p>
    <w:p w:rsidR="00000317" w:rsidRPr="003F50D2" w:rsidRDefault="00000317" w:rsidP="005406DD">
      <w:pPr>
        <w:rPr>
          <w:rFonts w:ascii="Open Sans Light" w:hAnsi="Open Sans Light" w:cs="Open Sans Light"/>
          <w:sz w:val="20"/>
          <w:szCs w:val="20"/>
        </w:rPr>
      </w:pPr>
      <w:r w:rsidRPr="003F50D2">
        <w:rPr>
          <w:rFonts w:ascii="Open Sans Light" w:hAnsi="Open Sans Light" w:cs="Open Sans Light"/>
          <w:sz w:val="20"/>
          <w:szCs w:val="20"/>
        </w:rPr>
        <w:t>Dans ce long chapitre, nous allons découvrir des langages, des techniques, des programmes qui vont faire de vous des « pros ». Vous allez coder comme des « grands » quand vous aurez suivi l’entièreté de ce module et ça, c’est vraiment bien.</w:t>
      </w:r>
    </w:p>
    <w:p w:rsidR="00000317" w:rsidRPr="003F50D2" w:rsidRDefault="00000317" w:rsidP="005406DD">
      <w:pPr>
        <w:rPr>
          <w:rFonts w:ascii="Open Sans Light" w:hAnsi="Open Sans Light" w:cs="Open Sans Light"/>
          <w:sz w:val="20"/>
          <w:szCs w:val="20"/>
        </w:rPr>
      </w:pPr>
      <w:r w:rsidRPr="003F50D2">
        <w:rPr>
          <w:rFonts w:ascii="Open Sans Light" w:hAnsi="Open Sans Light" w:cs="Open Sans Light"/>
          <w:sz w:val="20"/>
          <w:szCs w:val="20"/>
        </w:rPr>
        <w:t xml:space="preserve">Au </w:t>
      </w:r>
      <w:r w:rsidR="005B7688" w:rsidRPr="003F50D2">
        <w:rPr>
          <w:rFonts w:ascii="Open Sans Light" w:hAnsi="Open Sans Light" w:cs="Open Sans Light"/>
          <w:sz w:val="20"/>
          <w:szCs w:val="20"/>
        </w:rPr>
        <w:t>programme</w:t>
      </w:r>
      <w:r w:rsidRPr="003F50D2">
        <w:rPr>
          <w:rFonts w:ascii="Open Sans Light" w:hAnsi="Open Sans Light" w:cs="Open Sans Light"/>
          <w:sz w:val="20"/>
          <w:szCs w:val="20"/>
        </w:rPr>
        <w:t>, plusieurs copains :</w:t>
      </w:r>
    </w:p>
    <w:p w:rsidR="00000317" w:rsidRPr="003F50D2" w:rsidRDefault="00000317" w:rsidP="00000317">
      <w:pPr>
        <w:pStyle w:val="Paragraphedeliste"/>
        <w:numPr>
          <w:ilvl w:val="0"/>
          <w:numId w:val="1"/>
        </w:numPr>
        <w:rPr>
          <w:rFonts w:ascii="Open Sans Light" w:hAnsi="Open Sans Light" w:cs="Open Sans Light"/>
          <w:sz w:val="20"/>
          <w:szCs w:val="20"/>
        </w:rPr>
      </w:pPr>
      <w:proofErr w:type="spellStart"/>
      <w:r w:rsidRPr="003F50D2">
        <w:rPr>
          <w:rFonts w:ascii="Open Sans Light" w:hAnsi="Open Sans Light" w:cs="Open Sans Light"/>
          <w:sz w:val="20"/>
          <w:szCs w:val="20"/>
        </w:rPr>
        <w:t>Modular</w:t>
      </w:r>
      <w:proofErr w:type="spellEnd"/>
      <w:r w:rsidRPr="003F50D2">
        <w:rPr>
          <w:rFonts w:ascii="Open Sans Light" w:hAnsi="Open Sans Light" w:cs="Open Sans Light"/>
          <w:sz w:val="20"/>
          <w:szCs w:val="20"/>
        </w:rPr>
        <w:t xml:space="preserve"> CSS</w:t>
      </w:r>
    </w:p>
    <w:p w:rsidR="00000317" w:rsidRPr="003F50D2" w:rsidRDefault="00000317" w:rsidP="00000317">
      <w:pPr>
        <w:pStyle w:val="Paragraphedeliste"/>
        <w:numPr>
          <w:ilvl w:val="0"/>
          <w:numId w:val="1"/>
        </w:numPr>
        <w:rPr>
          <w:rFonts w:ascii="Open Sans Light" w:hAnsi="Open Sans Light" w:cs="Open Sans Light"/>
          <w:sz w:val="20"/>
          <w:szCs w:val="20"/>
        </w:rPr>
      </w:pPr>
      <w:r w:rsidRPr="003F50D2">
        <w:rPr>
          <w:rFonts w:ascii="Open Sans Light" w:hAnsi="Open Sans Light" w:cs="Open Sans Light"/>
          <w:sz w:val="20"/>
          <w:szCs w:val="20"/>
        </w:rPr>
        <w:t>BEM</w:t>
      </w:r>
    </w:p>
    <w:p w:rsidR="00000317" w:rsidRPr="003F50D2" w:rsidRDefault="00000317" w:rsidP="00000317">
      <w:pPr>
        <w:pStyle w:val="Paragraphedeliste"/>
        <w:numPr>
          <w:ilvl w:val="0"/>
          <w:numId w:val="1"/>
        </w:numPr>
        <w:rPr>
          <w:rFonts w:ascii="Open Sans Light" w:hAnsi="Open Sans Light" w:cs="Open Sans Light"/>
          <w:sz w:val="20"/>
          <w:szCs w:val="20"/>
        </w:rPr>
      </w:pPr>
      <w:r w:rsidRPr="003F50D2">
        <w:rPr>
          <w:rFonts w:ascii="Open Sans Light" w:hAnsi="Open Sans Light" w:cs="Open Sans Light"/>
          <w:sz w:val="20"/>
          <w:szCs w:val="20"/>
        </w:rPr>
        <w:t>SASS</w:t>
      </w:r>
    </w:p>
    <w:p w:rsidR="00000317" w:rsidRPr="003F50D2" w:rsidRDefault="00000317" w:rsidP="00000317">
      <w:pPr>
        <w:pStyle w:val="Paragraphedeliste"/>
        <w:numPr>
          <w:ilvl w:val="0"/>
          <w:numId w:val="1"/>
        </w:numPr>
        <w:rPr>
          <w:rFonts w:ascii="Open Sans Light" w:hAnsi="Open Sans Light" w:cs="Open Sans Light"/>
          <w:sz w:val="20"/>
          <w:szCs w:val="20"/>
        </w:rPr>
      </w:pPr>
      <w:proofErr w:type="spellStart"/>
      <w:r w:rsidRPr="003F50D2">
        <w:rPr>
          <w:rFonts w:ascii="Open Sans Light" w:hAnsi="Open Sans Light" w:cs="Open Sans Light"/>
          <w:sz w:val="20"/>
          <w:szCs w:val="20"/>
        </w:rPr>
        <w:t>Gulp</w:t>
      </w:r>
      <w:proofErr w:type="spellEnd"/>
    </w:p>
    <w:p w:rsidR="001E162A" w:rsidRPr="003F50D2" w:rsidRDefault="001E162A" w:rsidP="00000317">
      <w:pPr>
        <w:pStyle w:val="Paragraphedeliste"/>
        <w:numPr>
          <w:ilvl w:val="0"/>
          <w:numId w:val="1"/>
        </w:numPr>
        <w:rPr>
          <w:rFonts w:ascii="Open Sans Light" w:hAnsi="Open Sans Light" w:cs="Open Sans Light"/>
          <w:sz w:val="20"/>
          <w:szCs w:val="20"/>
        </w:rPr>
      </w:pPr>
      <w:proofErr w:type="spellStart"/>
      <w:r w:rsidRPr="003F50D2">
        <w:rPr>
          <w:rFonts w:ascii="Open Sans Light" w:hAnsi="Open Sans Light" w:cs="Open Sans Light"/>
          <w:sz w:val="20"/>
          <w:szCs w:val="20"/>
        </w:rPr>
        <w:t>Bootstrap</w:t>
      </w:r>
      <w:proofErr w:type="spellEnd"/>
    </w:p>
    <w:p w:rsidR="005B7688" w:rsidRPr="003F50D2" w:rsidRDefault="005B7688" w:rsidP="005B7688">
      <w:pPr>
        <w:rPr>
          <w:rFonts w:ascii="Open Sans Light" w:hAnsi="Open Sans Light" w:cs="Open Sans Light"/>
          <w:sz w:val="20"/>
          <w:szCs w:val="20"/>
        </w:rPr>
      </w:pPr>
      <w:r w:rsidRPr="003F50D2">
        <w:rPr>
          <w:rFonts w:ascii="Open Sans Light" w:hAnsi="Open Sans Light" w:cs="Open Sans Light"/>
          <w:sz w:val="20"/>
          <w:szCs w:val="20"/>
        </w:rPr>
        <w:t xml:space="preserve">Nous allons tout d’abord apprendre le dérivé d’un langage que vous connaissez bien à </w:t>
      </w:r>
      <w:bookmarkStart w:id="0" w:name="_GoBack"/>
      <w:bookmarkEnd w:id="0"/>
      <w:r w:rsidRPr="003F50D2">
        <w:rPr>
          <w:rFonts w:ascii="Open Sans Light" w:hAnsi="Open Sans Light" w:cs="Open Sans Light"/>
          <w:sz w:val="20"/>
          <w:szCs w:val="20"/>
        </w:rPr>
        <w:t xml:space="preserve">travers SASS et nous allons voir tout ce que ce </w:t>
      </w:r>
      <w:proofErr w:type="spellStart"/>
      <w:r w:rsidRPr="003F50D2">
        <w:rPr>
          <w:rFonts w:ascii="Open Sans Light" w:hAnsi="Open Sans Light" w:cs="Open Sans Light"/>
          <w:sz w:val="20"/>
          <w:szCs w:val="20"/>
        </w:rPr>
        <w:t>pré-processeur</w:t>
      </w:r>
      <w:proofErr w:type="spellEnd"/>
      <w:r w:rsidRPr="003F50D2">
        <w:rPr>
          <w:rFonts w:ascii="Open Sans Light" w:hAnsi="Open Sans Light" w:cs="Open Sans Light"/>
          <w:sz w:val="20"/>
          <w:szCs w:val="20"/>
        </w:rPr>
        <w:t xml:space="preserve"> peut nous apporter. Ensuite nous changerons notre approche des feuilles de style et nous les diviserons en plein de petits fichiers pour plus facilement pouvoir les mettre à jour à l’avenir. Avec BEM nous allons essayer d’harmoniser et d’homogénéiser la façon d’approcher nos noms de classes et la façon dont on identifie certains éléments. Ensuite nous </w:t>
      </w:r>
      <w:r w:rsidR="003F50D2" w:rsidRPr="003F50D2">
        <w:rPr>
          <w:rFonts w:ascii="Open Sans Light" w:hAnsi="Open Sans Light" w:cs="Open Sans Light"/>
          <w:sz w:val="20"/>
          <w:szCs w:val="20"/>
        </w:rPr>
        <w:t>mettrons en place un outil qui va nous permettre d’accroître grandement notre productivité (</w:t>
      </w:r>
      <w:proofErr w:type="spellStart"/>
      <w:r w:rsidR="003F50D2" w:rsidRPr="003F50D2">
        <w:rPr>
          <w:rFonts w:ascii="Open Sans Light" w:hAnsi="Open Sans Light" w:cs="Open Sans Light"/>
          <w:sz w:val="20"/>
          <w:szCs w:val="20"/>
        </w:rPr>
        <w:t>Gulp</w:t>
      </w:r>
      <w:proofErr w:type="spellEnd"/>
      <w:r w:rsidR="003F50D2" w:rsidRPr="003F50D2">
        <w:rPr>
          <w:rFonts w:ascii="Open Sans Light" w:hAnsi="Open Sans Light" w:cs="Open Sans Light"/>
          <w:sz w:val="20"/>
          <w:szCs w:val="20"/>
        </w:rPr>
        <w:t xml:space="preserve">) et nous finirons par voir </w:t>
      </w:r>
      <w:proofErr w:type="spellStart"/>
      <w:r w:rsidR="003F50D2" w:rsidRPr="003F50D2">
        <w:rPr>
          <w:rFonts w:ascii="Open Sans Light" w:hAnsi="Open Sans Light" w:cs="Open Sans Light"/>
          <w:sz w:val="20"/>
          <w:szCs w:val="20"/>
        </w:rPr>
        <w:t>Bootstrap</w:t>
      </w:r>
      <w:proofErr w:type="spellEnd"/>
      <w:r w:rsidR="003F50D2" w:rsidRPr="003F50D2">
        <w:rPr>
          <w:rFonts w:ascii="Open Sans Light" w:hAnsi="Open Sans Light" w:cs="Open Sans Light"/>
          <w:sz w:val="20"/>
          <w:szCs w:val="20"/>
        </w:rPr>
        <w:t xml:space="preserve"> pour vous montrer qu’on n’est pas toujours obligés de connaître CSS pour pouvoir faire des mises en page complexes.</w:t>
      </w:r>
    </w:p>
    <w:p w:rsidR="00000317" w:rsidRDefault="00000317" w:rsidP="00000317"/>
    <w:p w:rsidR="005406DD" w:rsidRDefault="005406DD" w:rsidP="005406DD">
      <w:pPr>
        <w:jc w:val="center"/>
      </w:pPr>
    </w:p>
    <w:p w:rsidR="005406DD" w:rsidRDefault="001E162A" w:rsidP="001E162A">
      <w:pPr>
        <w:jc w:val="center"/>
      </w:pPr>
      <w:r>
        <w:rPr>
          <w:noProof/>
          <w:lang w:eastAsia="fr-BE"/>
        </w:rPr>
        <w:drawing>
          <wp:inline distT="0" distB="0" distL="0" distR="0" wp14:anchorId="2BA014D1" wp14:editId="7A4FD47B">
            <wp:extent cx="4001414" cy="211556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001414" cy="2115569"/>
                    </a:xfrm>
                    <a:prstGeom prst="rect">
                      <a:avLst/>
                    </a:prstGeom>
                  </pic:spPr>
                </pic:pic>
              </a:graphicData>
            </a:graphic>
          </wp:inline>
        </w:drawing>
      </w:r>
    </w:p>
    <w:p w:rsidR="0038150D" w:rsidRPr="0038150D" w:rsidRDefault="0038150D" w:rsidP="0038150D">
      <w:pPr>
        <w:pStyle w:val="Titre1"/>
      </w:pPr>
      <w:r>
        <w:rPr>
          <w:noProof/>
          <w:lang w:eastAsia="fr-BE"/>
        </w:rPr>
        <w:lastRenderedPageBreak/>
        <w:drawing>
          <wp:inline distT="0" distB="0" distL="0" distR="0" wp14:anchorId="53DC1B24" wp14:editId="3E0A1E07">
            <wp:extent cx="1487761" cy="114554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488963" cy="1146465"/>
                    </a:xfrm>
                    <a:prstGeom prst="rect">
                      <a:avLst/>
                    </a:prstGeom>
                  </pic:spPr>
                </pic:pic>
              </a:graphicData>
            </a:graphic>
          </wp:inline>
        </w:drawing>
      </w:r>
      <w:r>
        <w:br/>
      </w:r>
      <w:r w:rsidR="008C2440" w:rsidRPr="0038150D">
        <w:t>SASS</w:t>
      </w:r>
      <w:r w:rsidR="008C2440">
        <w:t xml:space="preserve"> : </w:t>
      </w:r>
      <w:r w:rsidR="008C2440" w:rsidRPr="003A7EB8">
        <w:t xml:space="preserve">CSS </w:t>
      </w:r>
      <w:proofErr w:type="spellStart"/>
      <w:r w:rsidR="008C2440" w:rsidRPr="003A7EB8">
        <w:t>with</w:t>
      </w:r>
      <w:proofErr w:type="spellEnd"/>
      <w:r w:rsidR="008C2440" w:rsidRPr="003A7EB8">
        <w:t xml:space="preserve"> </w:t>
      </w:r>
      <w:proofErr w:type="spellStart"/>
      <w:r w:rsidR="008C2440" w:rsidRPr="003A7EB8">
        <w:t>superpowers</w:t>
      </w:r>
      <w:proofErr w:type="spellEnd"/>
    </w:p>
    <w:p w:rsidR="003A7EB8" w:rsidRPr="003A7EB8" w:rsidRDefault="003A7EB8" w:rsidP="008C2440">
      <w:pPr>
        <w:rPr>
          <w:rFonts w:ascii="Open Sans Light" w:hAnsi="Open Sans Light" w:cs="Open Sans Light"/>
          <w:i/>
          <w:sz w:val="16"/>
          <w:szCs w:val="16"/>
        </w:rPr>
      </w:pPr>
      <w:r w:rsidRPr="003A7EB8">
        <w:rPr>
          <w:rFonts w:ascii="Open Sans Light" w:hAnsi="Open Sans Light" w:cs="Open Sans Light"/>
          <w:i/>
          <w:sz w:val="16"/>
          <w:szCs w:val="16"/>
        </w:rPr>
        <w:t>Boxent dans la même catégorie : LESS, Stylus</w:t>
      </w:r>
    </w:p>
    <w:p w:rsidR="003867EE" w:rsidRDefault="003867EE" w:rsidP="008C2440">
      <w:pPr>
        <w:rPr>
          <w:rFonts w:ascii="Open Sans Light" w:hAnsi="Open Sans Light" w:cs="Open Sans Light"/>
          <w:sz w:val="20"/>
          <w:szCs w:val="20"/>
        </w:rPr>
      </w:pPr>
      <w:r>
        <w:rPr>
          <w:rFonts w:ascii="Open Sans Light" w:hAnsi="Open Sans Light" w:cs="Open Sans Light"/>
          <w:sz w:val="20"/>
          <w:szCs w:val="20"/>
        </w:rPr>
        <w:t xml:space="preserve">Écrire en CSS, c’est </w:t>
      </w:r>
      <w:proofErr w:type="spellStart"/>
      <w:r>
        <w:rPr>
          <w:rFonts w:ascii="Open Sans Light" w:hAnsi="Open Sans Light" w:cs="Open Sans Light"/>
          <w:sz w:val="20"/>
          <w:szCs w:val="20"/>
        </w:rPr>
        <w:t>chwette</w:t>
      </w:r>
      <w:proofErr w:type="spellEnd"/>
      <w:r>
        <w:rPr>
          <w:rFonts w:ascii="Open Sans Light" w:hAnsi="Open Sans Light" w:cs="Open Sans Light"/>
          <w:sz w:val="20"/>
          <w:szCs w:val="20"/>
        </w:rPr>
        <w:t xml:space="preserve"> (répétez cette phrase 10 fois de suite devant votre miroir et j’apparaîtrai dans votre dos) mais il faut bien avouer que pour certaines choses c’est vachement redondant et on perd du temps.</w:t>
      </w:r>
    </w:p>
    <w:p w:rsidR="003867EE" w:rsidRDefault="003867EE" w:rsidP="008C2440">
      <w:pPr>
        <w:rPr>
          <w:rFonts w:ascii="Open Sans Light" w:hAnsi="Open Sans Light" w:cs="Open Sans Light"/>
          <w:sz w:val="20"/>
          <w:szCs w:val="20"/>
        </w:rPr>
      </w:pPr>
      <w:r>
        <w:rPr>
          <w:rFonts w:ascii="Open Sans Light" w:hAnsi="Open Sans Light" w:cs="Open Sans Light"/>
          <w:sz w:val="20"/>
          <w:szCs w:val="20"/>
        </w:rPr>
        <w:t>Des exemples concrets ?</w:t>
      </w:r>
    </w:p>
    <w:p w:rsidR="003867EE" w:rsidRDefault="003867EE" w:rsidP="003867EE">
      <w:pPr>
        <w:pStyle w:val="Paragraphedeliste"/>
        <w:numPr>
          <w:ilvl w:val="0"/>
          <w:numId w:val="1"/>
        </w:numPr>
        <w:rPr>
          <w:rFonts w:ascii="Open Sans Light" w:hAnsi="Open Sans Light" w:cs="Open Sans Light"/>
          <w:sz w:val="20"/>
          <w:szCs w:val="20"/>
        </w:rPr>
      </w:pPr>
      <w:r>
        <w:rPr>
          <w:rFonts w:ascii="Open Sans Light" w:hAnsi="Open Sans Light" w:cs="Open Sans Light"/>
          <w:sz w:val="20"/>
          <w:szCs w:val="20"/>
        </w:rPr>
        <w:t>Quand on indique 47 fois dans sa feuille de style le code hexa #ecd6ff (et qu’on a dû aller vérifier environ 46 fois « Tiens, c’est quoi déjà le code hexa de mon site ? ») (applicable pour les typos aussi par exemple)</w:t>
      </w:r>
    </w:p>
    <w:p w:rsidR="003867EE" w:rsidRDefault="0038150D" w:rsidP="003867EE">
      <w:pPr>
        <w:pStyle w:val="Paragraphedeliste"/>
        <w:numPr>
          <w:ilvl w:val="0"/>
          <w:numId w:val="1"/>
        </w:numPr>
        <w:rPr>
          <w:rFonts w:ascii="Open Sans Light" w:hAnsi="Open Sans Light" w:cs="Open Sans Light"/>
          <w:sz w:val="20"/>
          <w:szCs w:val="20"/>
        </w:rPr>
      </w:pPr>
      <w:r>
        <w:rPr>
          <w:rFonts w:ascii="Open Sans Light" w:hAnsi="Open Sans Light" w:cs="Open Sans Light"/>
          <w:sz w:val="20"/>
          <w:szCs w:val="20"/>
        </w:rPr>
        <w:t xml:space="preserve">Quand on fait 90% du temps la même transition CSS et qu’on la </w:t>
      </w:r>
      <w:proofErr w:type="spellStart"/>
      <w:r>
        <w:rPr>
          <w:rFonts w:ascii="Open Sans Light" w:hAnsi="Open Sans Light" w:cs="Open Sans Light"/>
          <w:sz w:val="20"/>
          <w:szCs w:val="20"/>
        </w:rPr>
        <w:t>ré-écrit</w:t>
      </w:r>
      <w:proofErr w:type="spellEnd"/>
      <w:r>
        <w:rPr>
          <w:rFonts w:ascii="Open Sans Light" w:hAnsi="Open Sans Light" w:cs="Open Sans Light"/>
          <w:sz w:val="20"/>
          <w:szCs w:val="20"/>
        </w:rPr>
        <w:t xml:space="preserve"> à chaque fois en entier en oubliant à chaque fois la combinaison fatale d</w:t>
      </w:r>
      <w:r w:rsidR="00075B4E">
        <w:rPr>
          <w:rFonts w:ascii="Open Sans Light" w:hAnsi="Open Sans Light" w:cs="Open Sans Light"/>
          <w:sz w:val="20"/>
          <w:szCs w:val="20"/>
        </w:rPr>
        <w:t>u</w:t>
      </w:r>
      <w:r>
        <w:rPr>
          <w:rFonts w:ascii="Open Sans Light" w:hAnsi="Open Sans Light" w:cs="Open Sans Light"/>
          <w:sz w:val="20"/>
          <w:szCs w:val="20"/>
        </w:rPr>
        <w:t xml:space="preserve"> </w:t>
      </w:r>
      <w:proofErr w:type="spellStart"/>
      <w:r>
        <w:rPr>
          <w:rFonts w:ascii="Open Sans Light" w:hAnsi="Open Sans Light" w:cs="Open Sans Light"/>
          <w:sz w:val="20"/>
          <w:szCs w:val="20"/>
        </w:rPr>
        <w:t>cubic-bezier</w:t>
      </w:r>
      <w:proofErr w:type="spellEnd"/>
      <w:r>
        <w:rPr>
          <w:rFonts w:ascii="Open Sans Light" w:hAnsi="Open Sans Light" w:cs="Open Sans Light"/>
          <w:sz w:val="20"/>
          <w:szCs w:val="20"/>
        </w:rPr>
        <w:t xml:space="preserve"> qu’il faut </w:t>
      </w:r>
      <w:r w:rsidR="00075B4E">
        <w:rPr>
          <w:rFonts w:ascii="Open Sans Light" w:hAnsi="Open Sans Light" w:cs="Open Sans Light"/>
          <w:sz w:val="20"/>
          <w:szCs w:val="20"/>
        </w:rPr>
        <w:t>écrire pour avoir</w:t>
      </w:r>
      <w:r>
        <w:rPr>
          <w:rFonts w:ascii="Open Sans Light" w:hAnsi="Open Sans Light" w:cs="Open Sans Light"/>
          <w:sz w:val="20"/>
          <w:szCs w:val="20"/>
        </w:rPr>
        <w:t xml:space="preserve"> l’effet-élastique-qui-déchire-sa-maman.</w:t>
      </w:r>
    </w:p>
    <w:p w:rsidR="0038150D" w:rsidRPr="003867EE" w:rsidRDefault="0038150D" w:rsidP="003867EE">
      <w:pPr>
        <w:pStyle w:val="Paragraphedeliste"/>
        <w:numPr>
          <w:ilvl w:val="0"/>
          <w:numId w:val="1"/>
        </w:numPr>
        <w:rPr>
          <w:rFonts w:ascii="Open Sans Light" w:hAnsi="Open Sans Light" w:cs="Open Sans Light"/>
          <w:sz w:val="20"/>
          <w:szCs w:val="20"/>
        </w:rPr>
      </w:pPr>
    </w:p>
    <w:p w:rsidR="008C2440" w:rsidRDefault="008C2440" w:rsidP="008C2440">
      <w:pPr>
        <w:jc w:val="center"/>
      </w:pPr>
      <w:r>
        <w:br/>
      </w:r>
    </w:p>
    <w:p w:rsidR="008C2440" w:rsidRDefault="008C2440">
      <w:r>
        <w:br w:type="page"/>
      </w:r>
    </w:p>
    <w:p w:rsidR="003F50D2" w:rsidRPr="008C2440" w:rsidRDefault="0038150D" w:rsidP="0038150D">
      <w:pPr>
        <w:pStyle w:val="Titre1"/>
      </w:pPr>
      <w:r>
        <w:rPr>
          <w:noProof/>
          <w:lang w:eastAsia="fr-BE"/>
        </w:rPr>
        <w:lastRenderedPageBreak/>
        <w:drawing>
          <wp:inline distT="0" distB="0" distL="0" distR="0" wp14:anchorId="4FF203B3" wp14:editId="1284C73E">
            <wp:extent cx="1066800" cy="9620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ck-head.png"/>
                    <pic:cNvPicPr/>
                  </pic:nvPicPr>
                  <pic:blipFill>
                    <a:blip r:embed="rId12">
                      <a:extLst>
                        <a:ext uri="{28A0092B-C50C-407E-A947-70E740481C1C}">
                          <a14:useLocalDpi xmlns:a14="http://schemas.microsoft.com/office/drawing/2010/main" val="0"/>
                        </a:ext>
                      </a:extLst>
                    </a:blip>
                    <a:stretch>
                      <a:fillRect/>
                    </a:stretch>
                  </pic:blipFill>
                  <pic:spPr>
                    <a:xfrm>
                      <a:off x="0" y="0"/>
                      <a:ext cx="1066800" cy="962025"/>
                    </a:xfrm>
                    <a:prstGeom prst="rect">
                      <a:avLst/>
                    </a:prstGeom>
                  </pic:spPr>
                </pic:pic>
              </a:graphicData>
            </a:graphic>
          </wp:inline>
        </w:drawing>
      </w:r>
      <w:r>
        <w:br/>
      </w:r>
      <w:proofErr w:type="spellStart"/>
      <w:r w:rsidR="003F50D2" w:rsidRPr="008C2440">
        <w:t>Modular</w:t>
      </w:r>
      <w:proofErr w:type="spellEnd"/>
      <w:r w:rsidR="003F50D2" w:rsidRPr="008C2440">
        <w:t xml:space="preserve"> and </w:t>
      </w:r>
      <w:proofErr w:type="spellStart"/>
      <w:r w:rsidR="003F50D2" w:rsidRPr="008C2440">
        <w:t>easily</w:t>
      </w:r>
      <w:proofErr w:type="spellEnd"/>
      <w:r w:rsidR="003F50D2" w:rsidRPr="008C2440">
        <w:t xml:space="preserve"> </w:t>
      </w:r>
      <w:proofErr w:type="spellStart"/>
      <w:r w:rsidR="003F50D2" w:rsidRPr="008C2440">
        <w:t>maintainable</w:t>
      </w:r>
      <w:proofErr w:type="spellEnd"/>
      <w:r w:rsidR="003F50D2" w:rsidRPr="008C2440">
        <w:t xml:space="preserve"> CSS</w:t>
      </w:r>
    </w:p>
    <w:p w:rsidR="003F50D2" w:rsidRDefault="003F50D2" w:rsidP="003F50D2">
      <w:pPr>
        <w:rPr>
          <w:rFonts w:ascii="Open Sans Light" w:hAnsi="Open Sans Light" w:cs="Open Sans Light"/>
          <w:sz w:val="20"/>
          <w:szCs w:val="20"/>
        </w:rPr>
      </w:pPr>
      <w:r>
        <w:rPr>
          <w:rFonts w:ascii="Open Sans Light" w:hAnsi="Open Sans Light" w:cs="Open Sans Light"/>
          <w:sz w:val="20"/>
          <w:szCs w:val="20"/>
        </w:rPr>
        <w:t xml:space="preserve">Jusqu’ici, nous écrivions notre CSS en « block », tout ensemble. On mélangeait tout sans gêne et il faut bien reconnaître que, nos feuilles de styles se rallongeant, cela devient parfois compliqué de retrouver où on a bien pu mettre ce bout de code de la navigation de notre </w:t>
      </w:r>
      <w:proofErr w:type="spellStart"/>
      <w:r>
        <w:rPr>
          <w:rFonts w:ascii="Open Sans Light" w:hAnsi="Open Sans Light" w:cs="Open Sans Light"/>
          <w:sz w:val="20"/>
          <w:szCs w:val="20"/>
        </w:rPr>
        <w:t>footer</w:t>
      </w:r>
      <w:proofErr w:type="spellEnd"/>
      <w:r>
        <w:rPr>
          <w:rFonts w:ascii="Open Sans Light" w:hAnsi="Open Sans Light" w:cs="Open Sans Light"/>
          <w:sz w:val="20"/>
          <w:szCs w:val="20"/>
        </w:rPr>
        <w:t xml:space="preserve">… </w:t>
      </w:r>
    </w:p>
    <w:p w:rsidR="003F50D2" w:rsidRDefault="003F50D2" w:rsidP="003F50D2">
      <w:pPr>
        <w:rPr>
          <w:rFonts w:ascii="Open Sans Light" w:hAnsi="Open Sans Light" w:cs="Open Sans Light"/>
          <w:sz w:val="20"/>
          <w:szCs w:val="20"/>
        </w:rPr>
      </w:pPr>
      <w:r>
        <w:rPr>
          <w:rFonts w:ascii="Open Sans Light" w:hAnsi="Open Sans Light" w:cs="Open Sans Light"/>
          <w:sz w:val="20"/>
          <w:szCs w:val="20"/>
        </w:rPr>
        <w:t>La bonne nouvelle c’est que des gens se sont déjà posé des questions avant nous. Ils se sont demandé comment faire pour que tout soit plus facile à transmettre, à lire, à mettre à jour, à prendre en main … Et plusieurs conventions de structure et de nommage ont vu le jour.</w:t>
      </w:r>
    </w:p>
    <w:p w:rsidR="003F50D2" w:rsidRDefault="003F50D2" w:rsidP="003F50D2">
      <w:pPr>
        <w:rPr>
          <w:rFonts w:ascii="Open Sans Light" w:hAnsi="Open Sans Light" w:cs="Open Sans Light"/>
          <w:sz w:val="20"/>
          <w:szCs w:val="20"/>
        </w:rPr>
      </w:pPr>
      <w:r>
        <w:rPr>
          <w:rFonts w:ascii="Open Sans Light" w:hAnsi="Open Sans Light" w:cs="Open Sans Light"/>
          <w:sz w:val="20"/>
          <w:szCs w:val="20"/>
        </w:rPr>
        <w:t>Nous allons donc tout séparer.</w:t>
      </w:r>
    </w:p>
    <w:p w:rsidR="003F50D2" w:rsidRPr="003F50D2" w:rsidRDefault="003F50D2" w:rsidP="003F50D2">
      <w:pPr>
        <w:rPr>
          <w:rFonts w:ascii="Open Sans Light" w:hAnsi="Open Sans Light" w:cs="Open Sans Light"/>
          <w:sz w:val="20"/>
          <w:szCs w:val="20"/>
        </w:rPr>
      </w:pPr>
    </w:p>
    <w:sectPr w:rsidR="003F50D2" w:rsidRPr="003F50D2" w:rsidSect="0038150D">
      <w:footerReference w:type="default" r:id="rId13"/>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5A6" w:rsidRDefault="00F045A6" w:rsidP="005406DD">
      <w:pPr>
        <w:spacing w:after="0" w:line="240" w:lineRule="auto"/>
      </w:pPr>
      <w:r>
        <w:separator/>
      </w:r>
    </w:p>
  </w:endnote>
  <w:endnote w:type="continuationSeparator" w:id="0">
    <w:p w:rsidR="00F045A6" w:rsidRDefault="00F045A6" w:rsidP="00540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cher Medium">
    <w:panose1 w:val="00000000000000000000"/>
    <w:charset w:val="00"/>
    <w:family w:val="modern"/>
    <w:notTrueType/>
    <w:pitch w:val="variable"/>
    <w:sig w:usb0="A00000FF" w:usb1="4000005B" w:usb2="00000000" w:usb3="00000000" w:csb0="0000008B"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unkFive Roman">
    <w:panose1 w:val="00000000000000000000"/>
    <w:charset w:val="00"/>
    <w:family w:val="modern"/>
    <w:notTrueType/>
    <w:pitch w:val="variable"/>
    <w:sig w:usb0="00000003" w:usb1="00000000" w:usb2="00000000" w:usb3="00000000" w:csb0="00000001" w:csb1="00000000"/>
  </w:font>
  <w:font w:name="ChunkFive">
    <w:charset w:val="00"/>
    <w:family w:val="auto"/>
    <w:pitch w:val="variable"/>
    <w:sig w:usb0="80000023" w:usb1="08000040" w:usb2="14000000" w:usb3="00000000" w:csb0="00000001" w:csb1="00000000"/>
  </w:font>
  <w:font w:name="Georgia">
    <w:panose1 w:val="02040502050405020303"/>
    <w:charset w:val="00"/>
    <w:family w:val="roman"/>
    <w:pitch w:val="variable"/>
    <w:sig w:usb0="00000287" w:usb1="00000000" w:usb2="00000000" w:usb3="00000000" w:csb0="0000009F" w:csb1="00000000"/>
  </w:font>
  <w:font w:name="Futura Lt BT">
    <w:panose1 w:val="020B0402020204020303"/>
    <w:charset w:val="00"/>
    <w:family w:val="swiss"/>
    <w:pitch w:val="variable"/>
    <w:sig w:usb0="00000087" w:usb1="00000000" w:usb2="00000000" w:usb3="00000000" w:csb0="0000001B" w:csb1="00000000"/>
  </w:font>
  <w:font w:name="Open Sans Light">
    <w:panose1 w:val="020B03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22"/>
    </w:tblGrid>
    <w:tr w:rsidR="005406DD" w:rsidRPr="005406DD">
      <w:trPr>
        <w:trHeight w:val="10166"/>
      </w:trPr>
      <w:tc>
        <w:tcPr>
          <w:tcW w:w="498" w:type="dxa"/>
          <w:tcBorders>
            <w:bottom w:val="single" w:sz="4" w:space="0" w:color="auto"/>
          </w:tcBorders>
          <w:textDirection w:val="btLr"/>
        </w:tcPr>
        <w:p w:rsidR="005406DD" w:rsidRPr="005406DD" w:rsidRDefault="005406DD">
          <w:pPr>
            <w:pStyle w:val="En-tte"/>
            <w:ind w:left="113" w:right="113"/>
            <w:rPr>
              <w:sz w:val="16"/>
              <w:szCs w:val="16"/>
            </w:rPr>
          </w:pPr>
          <w:r w:rsidRPr="005406DD">
            <w:rPr>
              <w:color w:val="4F81BD" w:themeColor="accent1"/>
              <w:sz w:val="16"/>
              <w:szCs w:val="16"/>
              <w:lang w:val="fr-FR"/>
            </w:rPr>
            <w:t xml:space="preserve">Chapitre : </w:t>
          </w:r>
          <w:r w:rsidRPr="005406DD">
            <w:rPr>
              <w:sz w:val="16"/>
              <w:szCs w:val="16"/>
            </w:rPr>
            <w:fldChar w:fldCharType="begin"/>
          </w:r>
          <w:r w:rsidRPr="005406DD">
            <w:rPr>
              <w:sz w:val="16"/>
              <w:szCs w:val="16"/>
            </w:rPr>
            <w:instrText xml:space="preserve"> STYLEREF  "1"  </w:instrText>
          </w:r>
          <w:r w:rsidR="008C2440">
            <w:rPr>
              <w:sz w:val="16"/>
              <w:szCs w:val="16"/>
            </w:rPr>
            <w:fldChar w:fldCharType="separate"/>
          </w:r>
          <w:r w:rsidR="00AE0666">
            <w:rPr>
              <w:noProof/>
              <w:sz w:val="16"/>
              <w:szCs w:val="16"/>
            </w:rPr>
            <w:t>Quoi ?! Je ne code pas encore comme un ninja ?</w:t>
          </w:r>
          <w:r w:rsidRPr="005406DD">
            <w:rPr>
              <w:sz w:val="16"/>
              <w:szCs w:val="16"/>
              <w:lang w:val="fr-FR"/>
            </w:rPr>
            <w:fldChar w:fldCharType="end"/>
          </w:r>
        </w:p>
      </w:tc>
    </w:tr>
    <w:tr w:rsidR="005406DD">
      <w:tc>
        <w:tcPr>
          <w:tcW w:w="498" w:type="dxa"/>
          <w:tcBorders>
            <w:top w:val="single" w:sz="4" w:space="0" w:color="auto"/>
          </w:tcBorders>
        </w:tcPr>
        <w:p w:rsidR="005406DD" w:rsidRDefault="005406DD">
          <w:pPr>
            <w:pStyle w:val="Pieddepage"/>
            <w:rPr>
              <w14:numForm w14:val="lining"/>
            </w:rPr>
          </w:pPr>
          <w:r>
            <w:rPr>
              <w:szCs w:val="21"/>
              <w14:glow w14:rad="38100">
                <w14:schemeClr w14:val="accent1">
                  <w14:alpha w14:val="60000"/>
                </w14:schemeClr>
              </w14:glow>
              <w14:numForm w14:val="lining"/>
            </w:rPr>
            <w:fldChar w:fldCharType="begin"/>
          </w:r>
          <w:r>
            <w:rPr>
              <w14:glow w14:rad="38100">
                <w14:schemeClr w14:val="accent1">
                  <w14:alpha w14:val="60000"/>
                </w14:schemeClr>
              </w14:glow>
              <w14:numForm w14:val="lining"/>
            </w:rPr>
            <w:instrText>PAGE   \* MERGEFORMAT</w:instrText>
          </w:r>
          <w:r>
            <w:rPr>
              <w:szCs w:val="21"/>
              <w14:glow w14:rad="38100">
                <w14:schemeClr w14:val="accent1">
                  <w14:alpha w14:val="60000"/>
                </w14:schemeClr>
              </w14:glow>
              <w14:numForm w14:val="lining"/>
            </w:rPr>
            <w:fldChar w:fldCharType="separate"/>
          </w:r>
          <w:r w:rsidR="00AE0666" w:rsidRPr="00AE0666">
            <w:rPr>
              <w:noProof/>
              <w:color w:val="4F81BD" w:themeColor="accent1"/>
              <w:sz w:val="40"/>
              <w:szCs w:val="40"/>
              <w:lang w:val="fr-FR"/>
              <w14:glow w14:rad="38100">
                <w14:schemeClr w14:val="accent1">
                  <w14:alpha w14:val="60000"/>
                </w14:schemeClr>
              </w14:glow>
              <w14:numForm w14:val="lining"/>
            </w:rPr>
            <w:t>2</w:t>
          </w:r>
          <w:r>
            <w:rPr>
              <w:color w:val="4F81BD" w:themeColor="accent1"/>
              <w:sz w:val="40"/>
              <w:szCs w:val="40"/>
              <w14:glow w14:rad="38100">
                <w14:schemeClr w14:val="accent1">
                  <w14:alpha w14:val="60000"/>
                </w14:schemeClr>
              </w14:glow>
              <w14:numForm w14:val="lining"/>
            </w:rPr>
            <w:fldChar w:fldCharType="end"/>
          </w:r>
        </w:p>
      </w:tc>
    </w:tr>
    <w:tr w:rsidR="005406DD">
      <w:trPr>
        <w:trHeight w:val="768"/>
      </w:trPr>
      <w:tc>
        <w:tcPr>
          <w:tcW w:w="498" w:type="dxa"/>
        </w:tcPr>
        <w:p w:rsidR="005406DD" w:rsidRDefault="005406DD">
          <w:pPr>
            <w:pStyle w:val="En-tte"/>
          </w:pPr>
        </w:p>
      </w:tc>
    </w:tr>
  </w:tbl>
  <w:p w:rsidR="005406DD" w:rsidRDefault="005406D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5A6" w:rsidRDefault="00F045A6" w:rsidP="005406DD">
      <w:pPr>
        <w:spacing w:after="0" w:line="240" w:lineRule="auto"/>
      </w:pPr>
      <w:r>
        <w:separator/>
      </w:r>
    </w:p>
  </w:footnote>
  <w:footnote w:type="continuationSeparator" w:id="0">
    <w:p w:rsidR="00F045A6" w:rsidRDefault="00F045A6" w:rsidP="005406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D0112"/>
    <w:multiLevelType w:val="hybridMultilevel"/>
    <w:tmpl w:val="DB0E54EC"/>
    <w:lvl w:ilvl="0" w:tplc="BD48E21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6DD"/>
    <w:rsid w:val="00000317"/>
    <w:rsid w:val="00075B4E"/>
    <w:rsid w:val="00151B0B"/>
    <w:rsid w:val="001E162A"/>
    <w:rsid w:val="00321816"/>
    <w:rsid w:val="0038150D"/>
    <w:rsid w:val="003867EE"/>
    <w:rsid w:val="003A7EB8"/>
    <w:rsid w:val="003F50D2"/>
    <w:rsid w:val="005406DD"/>
    <w:rsid w:val="005B7688"/>
    <w:rsid w:val="00870BA3"/>
    <w:rsid w:val="008C2440"/>
    <w:rsid w:val="00AE0666"/>
    <w:rsid w:val="00D23C43"/>
    <w:rsid w:val="00D67A98"/>
    <w:rsid w:val="00F045A6"/>
    <w:rsid w:val="00F0656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6DD"/>
  </w:style>
  <w:style w:type="paragraph" w:styleId="Titre1">
    <w:name w:val="heading 1"/>
    <w:basedOn w:val="Normal"/>
    <w:next w:val="Normal"/>
    <w:link w:val="Titre1Car"/>
    <w:qFormat/>
    <w:rsid w:val="0038150D"/>
    <w:pPr>
      <w:keepNext/>
      <w:pageBreakBefore/>
      <w:spacing w:before="480" w:after="240" w:line="240" w:lineRule="auto"/>
      <w:jc w:val="center"/>
      <w:outlineLvl w:val="0"/>
    </w:pPr>
    <w:rPr>
      <w:rFonts w:ascii="Archer Medium" w:eastAsia="Times New Roman" w:hAnsi="Archer Medium" w:cs="Times New Roman"/>
      <w:kern w:val="28"/>
      <w:sz w:val="4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ous-titreprincipal">
    <w:name w:val="Sous-titre principal"/>
    <w:basedOn w:val="Pieddepage"/>
    <w:rsid w:val="005406DD"/>
    <w:rPr>
      <w:rFonts w:ascii="Arial" w:eastAsia="Times New Roman" w:hAnsi="Arial" w:cs="Arial"/>
      <w:spacing w:val="2"/>
      <w:w w:val="130"/>
      <w:sz w:val="20"/>
      <w:szCs w:val="20"/>
      <w:lang w:eastAsia="fr-FR"/>
    </w:rPr>
  </w:style>
  <w:style w:type="paragraph" w:styleId="Pieddepage">
    <w:name w:val="footer"/>
    <w:basedOn w:val="Normal"/>
    <w:link w:val="PieddepageCar"/>
    <w:uiPriority w:val="99"/>
    <w:unhideWhenUsed/>
    <w:rsid w:val="005406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06DD"/>
  </w:style>
  <w:style w:type="paragraph" w:styleId="Textedebulles">
    <w:name w:val="Balloon Text"/>
    <w:basedOn w:val="Normal"/>
    <w:link w:val="TextedebullesCar"/>
    <w:uiPriority w:val="99"/>
    <w:semiHidden/>
    <w:unhideWhenUsed/>
    <w:rsid w:val="005406D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06DD"/>
    <w:rPr>
      <w:rFonts w:ascii="Tahoma" w:hAnsi="Tahoma" w:cs="Tahoma"/>
      <w:sz w:val="16"/>
      <w:szCs w:val="16"/>
    </w:rPr>
  </w:style>
  <w:style w:type="character" w:customStyle="1" w:styleId="Titre1Car">
    <w:name w:val="Titre 1 Car"/>
    <w:basedOn w:val="Policepardfaut"/>
    <w:link w:val="Titre1"/>
    <w:rsid w:val="0038150D"/>
    <w:rPr>
      <w:rFonts w:ascii="Archer Medium" w:eastAsia="Times New Roman" w:hAnsi="Archer Medium" w:cs="Times New Roman"/>
      <w:kern w:val="28"/>
      <w:sz w:val="40"/>
      <w:szCs w:val="20"/>
      <w:lang w:eastAsia="fr-FR"/>
    </w:rPr>
  </w:style>
  <w:style w:type="paragraph" w:styleId="En-tte">
    <w:name w:val="header"/>
    <w:basedOn w:val="Normal"/>
    <w:link w:val="En-tteCar"/>
    <w:uiPriority w:val="99"/>
    <w:unhideWhenUsed/>
    <w:rsid w:val="005406DD"/>
    <w:pPr>
      <w:tabs>
        <w:tab w:val="center" w:pos="4536"/>
        <w:tab w:val="right" w:pos="9072"/>
      </w:tabs>
      <w:spacing w:after="0" w:line="240" w:lineRule="auto"/>
    </w:pPr>
  </w:style>
  <w:style w:type="character" w:customStyle="1" w:styleId="En-tteCar">
    <w:name w:val="En-tête Car"/>
    <w:basedOn w:val="Policepardfaut"/>
    <w:link w:val="En-tte"/>
    <w:uiPriority w:val="99"/>
    <w:rsid w:val="005406DD"/>
  </w:style>
  <w:style w:type="paragraph" w:styleId="Paragraphedeliste">
    <w:name w:val="List Paragraph"/>
    <w:basedOn w:val="Normal"/>
    <w:uiPriority w:val="34"/>
    <w:qFormat/>
    <w:rsid w:val="000003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6DD"/>
  </w:style>
  <w:style w:type="paragraph" w:styleId="Titre1">
    <w:name w:val="heading 1"/>
    <w:basedOn w:val="Normal"/>
    <w:next w:val="Normal"/>
    <w:link w:val="Titre1Car"/>
    <w:qFormat/>
    <w:rsid w:val="0038150D"/>
    <w:pPr>
      <w:keepNext/>
      <w:pageBreakBefore/>
      <w:spacing w:before="480" w:after="240" w:line="240" w:lineRule="auto"/>
      <w:jc w:val="center"/>
      <w:outlineLvl w:val="0"/>
    </w:pPr>
    <w:rPr>
      <w:rFonts w:ascii="Archer Medium" w:eastAsia="Times New Roman" w:hAnsi="Archer Medium" w:cs="Times New Roman"/>
      <w:kern w:val="28"/>
      <w:sz w:val="4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ous-titreprincipal">
    <w:name w:val="Sous-titre principal"/>
    <w:basedOn w:val="Pieddepage"/>
    <w:rsid w:val="005406DD"/>
    <w:rPr>
      <w:rFonts w:ascii="Arial" w:eastAsia="Times New Roman" w:hAnsi="Arial" w:cs="Arial"/>
      <w:spacing w:val="2"/>
      <w:w w:val="130"/>
      <w:sz w:val="20"/>
      <w:szCs w:val="20"/>
      <w:lang w:eastAsia="fr-FR"/>
    </w:rPr>
  </w:style>
  <w:style w:type="paragraph" w:styleId="Pieddepage">
    <w:name w:val="footer"/>
    <w:basedOn w:val="Normal"/>
    <w:link w:val="PieddepageCar"/>
    <w:uiPriority w:val="99"/>
    <w:unhideWhenUsed/>
    <w:rsid w:val="005406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06DD"/>
  </w:style>
  <w:style w:type="paragraph" w:styleId="Textedebulles">
    <w:name w:val="Balloon Text"/>
    <w:basedOn w:val="Normal"/>
    <w:link w:val="TextedebullesCar"/>
    <w:uiPriority w:val="99"/>
    <w:semiHidden/>
    <w:unhideWhenUsed/>
    <w:rsid w:val="005406D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06DD"/>
    <w:rPr>
      <w:rFonts w:ascii="Tahoma" w:hAnsi="Tahoma" w:cs="Tahoma"/>
      <w:sz w:val="16"/>
      <w:szCs w:val="16"/>
    </w:rPr>
  </w:style>
  <w:style w:type="character" w:customStyle="1" w:styleId="Titre1Car">
    <w:name w:val="Titre 1 Car"/>
    <w:basedOn w:val="Policepardfaut"/>
    <w:link w:val="Titre1"/>
    <w:rsid w:val="0038150D"/>
    <w:rPr>
      <w:rFonts w:ascii="Archer Medium" w:eastAsia="Times New Roman" w:hAnsi="Archer Medium" w:cs="Times New Roman"/>
      <w:kern w:val="28"/>
      <w:sz w:val="40"/>
      <w:szCs w:val="20"/>
      <w:lang w:eastAsia="fr-FR"/>
    </w:rPr>
  </w:style>
  <w:style w:type="paragraph" w:styleId="En-tte">
    <w:name w:val="header"/>
    <w:basedOn w:val="Normal"/>
    <w:link w:val="En-tteCar"/>
    <w:uiPriority w:val="99"/>
    <w:unhideWhenUsed/>
    <w:rsid w:val="005406DD"/>
    <w:pPr>
      <w:tabs>
        <w:tab w:val="center" w:pos="4536"/>
        <w:tab w:val="right" w:pos="9072"/>
      </w:tabs>
      <w:spacing w:after="0" w:line="240" w:lineRule="auto"/>
    </w:pPr>
  </w:style>
  <w:style w:type="character" w:customStyle="1" w:styleId="En-tteCar">
    <w:name w:val="En-tête Car"/>
    <w:basedOn w:val="Policepardfaut"/>
    <w:link w:val="En-tte"/>
    <w:uiPriority w:val="99"/>
    <w:rsid w:val="005406DD"/>
  </w:style>
  <w:style w:type="paragraph" w:styleId="Paragraphedeliste">
    <w:name w:val="List Paragraph"/>
    <w:basedOn w:val="Normal"/>
    <w:uiPriority w:val="34"/>
    <w:qFormat/>
    <w:rsid w:val="00000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5688</TotalTime>
  <Pages>4</Pages>
  <Words>470</Words>
  <Characters>2585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2017-09-28T09:35:00Z</dcterms:created>
  <dcterms:modified xsi:type="dcterms:W3CDTF">2017-10-09T14:10:00Z</dcterms:modified>
</cp:coreProperties>
</file>